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7D" w:rsidRPr="00DC6C7D" w:rsidRDefault="00DC6C7D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C6C7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 w:rsidRPr="00DC6C7D">
        <w:rPr>
          <w:rFonts w:ascii="Times New Roman" w:eastAsia="Calibri" w:hAnsi="Times New Roman"/>
          <w:sz w:val="24"/>
          <w:szCs w:val="24"/>
          <w:lang w:eastAsia="en-US"/>
        </w:rPr>
        <w:t xml:space="preserve">   УТВЕРЖДЕНО.</w:t>
      </w:r>
    </w:p>
    <w:p w:rsidR="00DC6C7D" w:rsidRPr="00067340" w:rsidRDefault="00DC6C7D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C6C7D">
        <w:rPr>
          <w:rFonts w:ascii="Times New Roman" w:eastAsia="Calibri" w:hAnsi="Times New Roman"/>
          <w:sz w:val="24"/>
          <w:szCs w:val="24"/>
          <w:lang w:eastAsia="en-US"/>
        </w:rPr>
        <w:t>Приказом директора</w:t>
      </w:r>
    </w:p>
    <w:p w:rsidR="00067340" w:rsidRPr="00067340" w:rsidRDefault="00067340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МБОУ СОШ № 16</w:t>
      </w:r>
    </w:p>
    <w:p w:rsidR="00DC6C7D" w:rsidRPr="00DC6C7D" w:rsidRDefault="004A2FA9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№ 279 </w:t>
      </w:r>
      <w:r w:rsidR="00DC6C7D" w:rsidRPr="00DC6C7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02.09.19</w:t>
      </w:r>
    </w:p>
    <w:p w:rsidR="00DC6C7D" w:rsidRPr="00DC6C7D" w:rsidRDefault="00DC6C7D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C6C7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Гаврилов С.Ф./</w:t>
      </w:r>
    </w:p>
    <w:p w:rsidR="00DC6C7D" w:rsidRPr="00DC6C7D" w:rsidRDefault="00DC6C7D" w:rsidP="00DC6C7D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C6C7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</w:t>
      </w:r>
    </w:p>
    <w:p w:rsidR="0052253F" w:rsidRPr="00DC6C7D" w:rsidRDefault="00DC6C7D" w:rsidP="0052253F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C6C7D">
        <w:rPr>
          <w:rFonts w:ascii="Times New Roman" w:hAnsi="Times New Roman"/>
          <w:b/>
          <w:kern w:val="1"/>
          <w:sz w:val="28"/>
          <w:szCs w:val="28"/>
        </w:rPr>
        <w:t>ПОЛОЖЕНИЕ</w:t>
      </w:r>
    </w:p>
    <w:p w:rsidR="00DC6C7D" w:rsidRPr="00DC6C7D" w:rsidRDefault="00DC6C7D" w:rsidP="0052253F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C6C7D">
        <w:rPr>
          <w:rFonts w:ascii="Times New Roman" w:hAnsi="Times New Roman"/>
          <w:b/>
          <w:kern w:val="1"/>
          <w:sz w:val="28"/>
          <w:szCs w:val="28"/>
        </w:rPr>
        <w:t xml:space="preserve">о Совете </w:t>
      </w:r>
      <w:proofErr w:type="gramStart"/>
      <w:r w:rsidR="00EC3750">
        <w:rPr>
          <w:rFonts w:ascii="Times New Roman" w:hAnsi="Times New Roman"/>
          <w:b/>
          <w:kern w:val="1"/>
          <w:sz w:val="28"/>
          <w:szCs w:val="28"/>
        </w:rPr>
        <w:t>об</w:t>
      </w:r>
      <w:r w:rsidRPr="00DC6C7D">
        <w:rPr>
          <w:rFonts w:ascii="Times New Roman" w:hAnsi="Times New Roman"/>
          <w:b/>
          <w:kern w:val="1"/>
          <w:sz w:val="28"/>
          <w:szCs w:val="28"/>
        </w:rPr>
        <w:t>уча</w:t>
      </w:r>
      <w:r w:rsidR="00EC3750">
        <w:rPr>
          <w:rFonts w:ascii="Times New Roman" w:hAnsi="Times New Roman"/>
          <w:b/>
          <w:kern w:val="1"/>
          <w:sz w:val="28"/>
          <w:szCs w:val="28"/>
        </w:rPr>
        <w:t>ю</w:t>
      </w:r>
      <w:r w:rsidRPr="00DC6C7D">
        <w:rPr>
          <w:rFonts w:ascii="Times New Roman" w:hAnsi="Times New Roman"/>
          <w:b/>
          <w:kern w:val="1"/>
          <w:sz w:val="28"/>
          <w:szCs w:val="28"/>
        </w:rPr>
        <w:t>щихся</w:t>
      </w:r>
      <w:proofErr w:type="gramEnd"/>
      <w:r w:rsidRPr="00DC6C7D">
        <w:rPr>
          <w:rFonts w:ascii="Times New Roman" w:hAnsi="Times New Roman"/>
          <w:b/>
          <w:kern w:val="1"/>
          <w:sz w:val="28"/>
          <w:szCs w:val="28"/>
        </w:rPr>
        <w:t xml:space="preserve"> школы</w:t>
      </w:r>
      <w:bookmarkStart w:id="0" w:name="_GoBack"/>
      <w:bookmarkEnd w:id="0"/>
    </w:p>
    <w:p w:rsidR="00DC6C7D" w:rsidRPr="00DC6C7D" w:rsidRDefault="00DC6C7D" w:rsidP="0052253F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DC6C7D">
        <w:rPr>
          <w:rFonts w:ascii="Times New Roman" w:hAnsi="Times New Roman"/>
          <w:b/>
          <w:kern w:val="1"/>
          <w:sz w:val="28"/>
          <w:szCs w:val="28"/>
        </w:rPr>
        <w:t>(новая редакция)</w:t>
      </w:r>
    </w:p>
    <w:p w:rsidR="0052253F" w:rsidRPr="0052253F" w:rsidRDefault="0052253F" w:rsidP="0052253F">
      <w:pPr>
        <w:widowControl w:val="0"/>
        <w:suppressAutoHyphens/>
        <w:spacing w:after="0"/>
        <w:ind w:left="284"/>
        <w:rPr>
          <w:rFonts w:ascii="Times New Roman" w:hAnsi="Times New Roman"/>
          <w:kern w:val="1"/>
          <w:sz w:val="24"/>
          <w:szCs w:val="24"/>
        </w:rPr>
      </w:pPr>
    </w:p>
    <w:p w:rsidR="0052253F" w:rsidRPr="0052253F" w:rsidRDefault="0052253F" w:rsidP="0052253F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b/>
          <w:kern w:val="1"/>
          <w:sz w:val="24"/>
          <w:szCs w:val="24"/>
        </w:rPr>
        <w:t>Общие положения</w:t>
      </w:r>
    </w:p>
    <w:p w:rsidR="0052253F" w:rsidRPr="00BC1B86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BC1B86">
        <w:rPr>
          <w:rFonts w:ascii="Times New Roman" w:hAnsi="Times New Roman"/>
          <w:kern w:val="1"/>
          <w:sz w:val="24"/>
          <w:szCs w:val="24"/>
        </w:rPr>
        <w:t xml:space="preserve">1.1.Положение о Совете обучающихся (Далее по тексту – Совет) разработано в соответствии с Федеральным законом от 29.12.2012 № 273 – ФЗ «Об образовании в Российской Федерации», Федеральным законом 28.06.1995 </w:t>
      </w:r>
      <w:r w:rsidRPr="00BC1B86">
        <w:rPr>
          <w:rFonts w:ascii="Times New Roman" w:hAnsi="Times New Roman"/>
          <w:kern w:val="1"/>
          <w:sz w:val="24"/>
          <w:szCs w:val="24"/>
          <w:lang w:val="en-US"/>
        </w:rPr>
        <w:t>N</w:t>
      </w:r>
      <w:r w:rsidRPr="00BC1B86">
        <w:rPr>
          <w:rFonts w:ascii="Times New Roman" w:hAnsi="Times New Roman"/>
          <w:kern w:val="1"/>
          <w:sz w:val="24"/>
          <w:szCs w:val="24"/>
        </w:rPr>
        <w:t xml:space="preserve"> 98 – ФЗ «О государственной поддержке молодежных и детских общественных объединений»,  письмом Министерства образования России от 11.02.2000 №101\28-16 «О направлении методических рекомендаций о расширении деятельности  детских и молодежных объединений в образовательных учреждениях», Уставом и локальными актами </w:t>
      </w:r>
      <w:r w:rsidR="009042B2">
        <w:rPr>
          <w:rFonts w:ascii="Times New Roman" w:hAnsi="Times New Roman"/>
          <w:kern w:val="1"/>
          <w:sz w:val="24"/>
          <w:szCs w:val="24"/>
        </w:rPr>
        <w:t>МБОУ СОШ № 16.</w:t>
      </w:r>
    </w:p>
    <w:p w:rsidR="0052253F" w:rsidRPr="00BC1B86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BC1B86">
        <w:rPr>
          <w:rFonts w:ascii="Times New Roman" w:hAnsi="Times New Roman"/>
          <w:kern w:val="1"/>
          <w:sz w:val="24"/>
          <w:szCs w:val="24"/>
        </w:rPr>
        <w:t>1.2.Совет осуществляет свою деятельность на основании Концепции ООН «О правах ребенка», Конституции Российской Федер</w:t>
      </w:r>
      <w:r>
        <w:rPr>
          <w:rFonts w:ascii="Times New Roman" w:hAnsi="Times New Roman"/>
          <w:kern w:val="1"/>
          <w:sz w:val="24"/>
          <w:szCs w:val="24"/>
        </w:rPr>
        <w:t xml:space="preserve">ации, Устава и локальных актов </w:t>
      </w:r>
      <w:r w:rsidR="009042B2">
        <w:rPr>
          <w:rFonts w:ascii="Times New Roman" w:hAnsi="Times New Roman"/>
          <w:kern w:val="1"/>
          <w:sz w:val="24"/>
          <w:szCs w:val="24"/>
        </w:rPr>
        <w:t>МБОУ СОШ № 16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BC1B86">
        <w:rPr>
          <w:rFonts w:ascii="Times New Roman" w:hAnsi="Times New Roman"/>
          <w:kern w:val="1"/>
          <w:sz w:val="24"/>
          <w:szCs w:val="24"/>
        </w:rPr>
        <w:t xml:space="preserve">и настоящего Положения. </w:t>
      </w:r>
    </w:p>
    <w:p w:rsid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BC1B86">
        <w:rPr>
          <w:rFonts w:ascii="Times New Roman" w:hAnsi="Times New Roman"/>
          <w:kern w:val="1"/>
          <w:sz w:val="24"/>
          <w:szCs w:val="24"/>
        </w:rPr>
        <w:t xml:space="preserve">1.3.Совет является выборным органом ученического самоуправления школы. </w:t>
      </w:r>
    </w:p>
    <w:p w:rsid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52253F" w:rsidRPr="0052253F" w:rsidRDefault="0052253F" w:rsidP="0052253F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b/>
          <w:kern w:val="1"/>
          <w:sz w:val="24"/>
          <w:szCs w:val="24"/>
        </w:rPr>
        <w:t>Цели и задачи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 xml:space="preserve">2.1.Целью деятельности Совета является реализация прав обучающихся на участие в соуправлении Образовательным учреждением, приобщение обучающихся к получению организаторских и управленческих навыков, воспитания гражданственности, трудолюбия, уважения к правам и свободам человека. 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2.2.Задачами деятельности Совета являются: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2.2.1.Представление интересов обучающихся в процессе управления Образовательным учреждением.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 xml:space="preserve">2.2.2.Организация жизнедеятельности школьного коллектива (подготовка и проведение внеклассных и внешкольных мероприятий Образовательного учреждения, реализация  социально-значимых проектов); 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2.2.3.Создание условий для реализации способностей, творческого потенциала личности обучающихся.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 xml:space="preserve">2.2.4.Поддержка и развитие инициатив учащихся в школьной жизни. 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2.2.5.Защита прав обучающихся Образовательного учреждения.</w:t>
      </w:r>
    </w:p>
    <w:p w:rsidR="0052253F" w:rsidRPr="0052253F" w:rsidRDefault="0052253F" w:rsidP="0052253F">
      <w:pPr>
        <w:widowControl w:val="0"/>
        <w:suppressAutoHyphens/>
        <w:spacing w:after="0"/>
        <w:ind w:left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52253F" w:rsidRPr="0052253F" w:rsidRDefault="0052253F" w:rsidP="0052253F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b/>
          <w:kern w:val="1"/>
          <w:sz w:val="24"/>
          <w:szCs w:val="24"/>
        </w:rPr>
        <w:t>Функции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3.1.</w:t>
      </w:r>
      <w:r>
        <w:rPr>
          <w:rFonts w:ascii="Times New Roman" w:hAnsi="Times New Roman"/>
          <w:kern w:val="1"/>
          <w:sz w:val="24"/>
          <w:szCs w:val="24"/>
        </w:rPr>
        <w:t>Совет в</w:t>
      </w:r>
      <w:r w:rsidRPr="0052253F">
        <w:rPr>
          <w:rFonts w:ascii="Times New Roman" w:hAnsi="Times New Roman"/>
          <w:kern w:val="1"/>
          <w:sz w:val="24"/>
          <w:szCs w:val="24"/>
        </w:rPr>
        <w:t>ыступает от имени учащихся при решении вопросов жизни Образовательного учреждения, 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 xml:space="preserve">3.2.Содействует реализации инициатив обучающихся во внеучебной деятельности: </w:t>
      </w:r>
      <w:r w:rsidRPr="0052253F">
        <w:rPr>
          <w:rFonts w:ascii="Times New Roman" w:hAnsi="Times New Roman"/>
          <w:kern w:val="1"/>
          <w:sz w:val="24"/>
          <w:szCs w:val="24"/>
        </w:rPr>
        <w:lastRenderedPageBreak/>
        <w:t xml:space="preserve">изучает интересы и потребности школьников в сфере внеучебной деятельности, создает условия для их реализации. </w:t>
      </w:r>
    </w:p>
    <w:p w:rsidR="0052253F" w:rsidRPr="0052253F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 xml:space="preserve">3.3.Содействует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обучающихся. 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b/>
          <w:kern w:val="1"/>
          <w:sz w:val="24"/>
          <w:szCs w:val="24"/>
        </w:rPr>
        <w:t xml:space="preserve">Права </w:t>
      </w:r>
    </w:p>
    <w:p w:rsidR="0052253F" w:rsidRPr="0052253F" w:rsidRDefault="0052253F" w:rsidP="0052253F">
      <w:pPr>
        <w:widowControl w:val="0"/>
        <w:tabs>
          <w:tab w:val="num" w:pos="284"/>
        </w:tabs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bookmarkStart w:id="1" w:name="bookmark28"/>
      <w:r w:rsidRPr="0052253F">
        <w:rPr>
          <w:rFonts w:ascii="Times New Roman" w:hAnsi="Times New Roman"/>
          <w:kern w:val="1"/>
          <w:sz w:val="24"/>
          <w:szCs w:val="24"/>
        </w:rPr>
        <w:t>4.1В соответствии со своей компетенцией, установленной настоящи</w:t>
      </w:r>
      <w:r>
        <w:rPr>
          <w:rFonts w:ascii="Times New Roman" w:hAnsi="Times New Roman"/>
          <w:kern w:val="1"/>
          <w:sz w:val="24"/>
          <w:szCs w:val="24"/>
        </w:rPr>
        <w:t>м Положением, Совет имеет право о</w:t>
      </w:r>
      <w:r w:rsidRPr="0052253F">
        <w:rPr>
          <w:rFonts w:ascii="Times New Roman" w:hAnsi="Times New Roman"/>
          <w:kern w:val="1"/>
          <w:sz w:val="24"/>
          <w:szCs w:val="24"/>
        </w:rPr>
        <w:t>бращаться к администрации:</w:t>
      </w:r>
      <w:bookmarkEnd w:id="1"/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с ходатайством о поощрении обучающихся;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с предложениями по улучшению организации об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разовательного процесса</w:t>
      </w:r>
      <w:bookmarkStart w:id="2" w:name="bookmark29"/>
      <w:r w:rsidRPr="0052253F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за организационной поддержкой при подготовке и проведении мероприятий Совета.</w:t>
      </w:r>
    </w:p>
    <w:p w:rsidR="0052253F" w:rsidRPr="0052253F" w:rsidRDefault="0052253F" w:rsidP="0052253F">
      <w:pPr>
        <w:widowControl w:val="0"/>
        <w:suppressAutoHyphens/>
        <w:spacing w:after="0"/>
        <w:ind w:left="11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4.2.</w:t>
      </w:r>
      <w:r w:rsidRPr="0052253F">
        <w:rPr>
          <w:rFonts w:ascii="Times New Roman" w:hAnsi="Times New Roman"/>
          <w:kern w:val="1"/>
          <w:sz w:val="24"/>
          <w:szCs w:val="24"/>
        </w:rPr>
        <w:t>Принимать участие в:</w:t>
      </w:r>
      <w:bookmarkEnd w:id="2"/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Педагогических советах и иных собраниях, посвященных решению вопросов школьной жизни;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планировании, организации и проведении школьных и вне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школьных мероприятий;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разработке локальных нормативных актов Образовательного учреждения в пределах своей компетенции;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установлении требований к одежде обучающихся;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научно-практических конференциях молодежи раз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личного уровня;</w:t>
      </w:r>
    </w:p>
    <w:p w:rsidR="0052253F" w:rsidRPr="0052253F" w:rsidRDefault="0052253F" w:rsidP="0052253F">
      <w:pPr>
        <w:widowControl w:val="0"/>
        <w:numPr>
          <w:ilvl w:val="1"/>
          <w:numId w:val="4"/>
        </w:numPr>
        <w:suppressAutoHyphens/>
        <w:spacing w:after="0"/>
        <w:ind w:left="731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проведении опросов среди обучающихся и родителей в пределах своей компетенции.</w:t>
      </w:r>
    </w:p>
    <w:p w:rsidR="0052253F" w:rsidRPr="0052253F" w:rsidRDefault="0052253F" w:rsidP="0052253F">
      <w:pPr>
        <w:pStyle w:val="a3"/>
        <w:widowControl w:val="0"/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bookmarkStart w:id="3" w:name="bookmark30"/>
      <w:r w:rsidRPr="0052253F">
        <w:rPr>
          <w:rFonts w:ascii="Times New Roman" w:hAnsi="Times New Roman"/>
          <w:kern w:val="1"/>
          <w:sz w:val="24"/>
          <w:szCs w:val="24"/>
        </w:rPr>
        <w:t>Рекомендовать:</w:t>
      </w:r>
      <w:bookmarkEnd w:id="3"/>
    </w:p>
    <w:p w:rsidR="0052253F" w:rsidRPr="0052253F" w:rsidRDefault="0052253F" w:rsidP="0052253F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обучающихся для участия в научно-практических кон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ференциях, конкурсах и соревнованиях различного уровня и т.д.;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обучающихся для поощрения в информационных средствах Образовательного учреждения (стенды, пе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чатные издания и т.п.);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обучающихся для награждения.</w:t>
      </w:r>
    </w:p>
    <w:p w:rsidR="0052253F" w:rsidRPr="0052253F" w:rsidRDefault="0052253F" w:rsidP="0052253F">
      <w:pPr>
        <w:pStyle w:val="a3"/>
        <w:widowControl w:val="0"/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bookmarkStart w:id="4" w:name="bookmark32"/>
      <w:r w:rsidRPr="0052253F">
        <w:rPr>
          <w:rFonts w:ascii="Times New Roman" w:hAnsi="Times New Roman"/>
          <w:kern w:val="1"/>
          <w:sz w:val="24"/>
          <w:szCs w:val="24"/>
        </w:rPr>
        <w:t>Принимать решения об:</w:t>
      </w:r>
      <w:bookmarkEnd w:id="4"/>
    </w:p>
    <w:p w:rsidR="0052253F" w:rsidRPr="0052253F" w:rsidRDefault="0052253F" w:rsidP="0052253F">
      <w:pPr>
        <w:pStyle w:val="a3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организации в своем составе различных секций, утверждении планов их работы и назначении их руководителей;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организации работы общественной приемной Со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вета.</w:t>
      </w:r>
    </w:p>
    <w:p w:rsidR="0052253F" w:rsidRPr="0052253F" w:rsidRDefault="0052253F" w:rsidP="0052253F">
      <w:pPr>
        <w:pStyle w:val="a3"/>
        <w:widowControl w:val="0"/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bookmarkStart w:id="5" w:name="bookmark33"/>
      <w:r w:rsidRPr="0052253F">
        <w:rPr>
          <w:rFonts w:ascii="Times New Roman" w:hAnsi="Times New Roman"/>
          <w:kern w:val="1"/>
          <w:sz w:val="24"/>
          <w:szCs w:val="24"/>
        </w:rPr>
        <w:t>Осуществлять:</w:t>
      </w:r>
      <w:bookmarkEnd w:id="5"/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проведение собраний Совета не реже 2 раз в месяц;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предоставление мнения при принятии локальных нормативных актов, затрагивающих права и законные интересы обучающихся;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выборы из своего состава Председателя и заместителя;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проведение опросов и референдумов среди обучающихся;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встречи с администрацией Образовательного учреждения  по мере необходи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мости;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сбор предложений обучающихся к администрации школы и ее коллегиальным органам управления;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взаимодействие с молодежными и детскими орга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низациями всех уровней;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внесение изменений и дополнений в настоящее Положение;</w:t>
      </w:r>
    </w:p>
    <w:p w:rsidR="0052253F" w:rsidRP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lastRenderedPageBreak/>
        <w:t>представление интересов обучающихся в Комиссии по урегулированию споров между участниками образо</w:t>
      </w:r>
      <w:r w:rsidRPr="0052253F">
        <w:rPr>
          <w:rFonts w:ascii="Times New Roman" w:hAnsi="Times New Roman"/>
          <w:kern w:val="1"/>
          <w:sz w:val="24"/>
          <w:szCs w:val="24"/>
        </w:rPr>
        <w:softHyphen/>
        <w:t>вательных отношений;</w:t>
      </w:r>
    </w:p>
    <w:p w:rsidR="0052253F" w:rsidRDefault="0052253F" w:rsidP="0052253F">
      <w:pPr>
        <w:pStyle w:val="a3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52253F">
        <w:rPr>
          <w:rFonts w:ascii="Times New Roman" w:hAnsi="Times New Roman"/>
          <w:kern w:val="1"/>
          <w:sz w:val="24"/>
          <w:szCs w:val="24"/>
        </w:rPr>
        <w:t>иные полномочия в соответствии с действующим законодательством.</w:t>
      </w:r>
    </w:p>
    <w:p w:rsidR="009042B2" w:rsidRPr="0052253F" w:rsidRDefault="009042B2" w:rsidP="009042B2">
      <w:pPr>
        <w:pStyle w:val="a3"/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9042B2" w:rsidRPr="009042B2" w:rsidRDefault="009042B2" w:rsidP="009042B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42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Обязанности 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5.1.Проводить мероприятия, согласно плану работы;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5.2.Сознательно учиться, готовить себя к активной трудовой деятельности;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5.3.Действовать на благо Образовательного учреждения, заботиться о чести и поддержании её традиций и авторитета;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5.4.Проявлять уважение к старшим;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5.5.Особое внимание уделять ветеранам Великой Отечественной Войны;</w:t>
      </w:r>
    </w:p>
    <w:p w:rsidR="009042B2" w:rsidRPr="00BC1B86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5.6.Заботиться о здоровье и безопасности собственной жизни, а так же жизни и здоровье других учащихся школы;</w:t>
      </w:r>
    </w:p>
    <w:p w:rsidR="009042B2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1B86">
        <w:rPr>
          <w:rFonts w:ascii="Times New Roman" w:eastAsia="Calibri" w:hAnsi="Times New Roman"/>
          <w:sz w:val="24"/>
          <w:szCs w:val="24"/>
          <w:lang w:eastAsia="en-US"/>
        </w:rPr>
        <w:t>5.7.Всегда иметь опрятный внешний вид, согласно Положению о школьной форме.</w:t>
      </w:r>
    </w:p>
    <w:p w:rsidR="009042B2" w:rsidRDefault="009042B2" w:rsidP="009042B2">
      <w:pPr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2B2" w:rsidRPr="009042B2" w:rsidRDefault="009042B2" w:rsidP="009042B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9042B2">
        <w:rPr>
          <w:rFonts w:ascii="Times New Roman" w:hAnsi="Times New Roman"/>
          <w:b/>
          <w:kern w:val="1"/>
          <w:sz w:val="24"/>
          <w:szCs w:val="24"/>
        </w:rPr>
        <w:t>Порядок формирования и структура</w:t>
      </w:r>
    </w:p>
    <w:p w:rsidR="009042B2" w:rsidRPr="009042B2" w:rsidRDefault="009042B2" w:rsidP="009042B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 xml:space="preserve">6.1. Совет формируется на выборной основе сроком на </w:t>
      </w:r>
      <w:r>
        <w:rPr>
          <w:rFonts w:ascii="Times New Roman" w:hAnsi="Times New Roman"/>
          <w:kern w:val="1"/>
          <w:sz w:val="24"/>
          <w:szCs w:val="24"/>
        </w:rPr>
        <w:t>год</w:t>
      </w:r>
      <w:r w:rsidRPr="009042B2">
        <w:rPr>
          <w:rFonts w:ascii="Times New Roman" w:hAnsi="Times New Roman"/>
          <w:kern w:val="1"/>
          <w:sz w:val="24"/>
          <w:szCs w:val="24"/>
        </w:rPr>
        <w:t xml:space="preserve">; 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6.2. В состав Совета входят актив</w:t>
      </w:r>
      <w:r>
        <w:rPr>
          <w:rFonts w:ascii="Times New Roman" w:hAnsi="Times New Roman"/>
          <w:kern w:val="1"/>
          <w:sz w:val="24"/>
          <w:szCs w:val="24"/>
        </w:rPr>
        <w:t>исты</w:t>
      </w:r>
      <w:r w:rsidRPr="009042B2">
        <w:rPr>
          <w:rFonts w:ascii="Times New Roman" w:hAnsi="Times New Roman"/>
          <w:kern w:val="1"/>
          <w:sz w:val="24"/>
          <w:szCs w:val="24"/>
        </w:rPr>
        <w:t xml:space="preserve"> классных коллективов с 5 по 11 класс;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6.3. Председатель Совета избирается путем открытого голосования на отчетно-выборно</w:t>
      </w:r>
      <w:r>
        <w:rPr>
          <w:rFonts w:ascii="Times New Roman" w:hAnsi="Times New Roman"/>
          <w:kern w:val="1"/>
          <w:sz w:val="24"/>
          <w:szCs w:val="24"/>
        </w:rPr>
        <w:t>м заседании Совета</w:t>
      </w:r>
      <w:r w:rsidRPr="009042B2">
        <w:rPr>
          <w:rFonts w:ascii="Times New Roman" w:hAnsi="Times New Roman"/>
          <w:kern w:val="1"/>
          <w:sz w:val="24"/>
          <w:szCs w:val="24"/>
        </w:rPr>
        <w:t>;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 xml:space="preserve">6.4. В состав Совета входят </w:t>
      </w:r>
      <w:r>
        <w:rPr>
          <w:rFonts w:ascii="Times New Roman" w:hAnsi="Times New Roman"/>
          <w:kern w:val="1"/>
          <w:sz w:val="24"/>
          <w:szCs w:val="24"/>
        </w:rPr>
        <w:t>Сектора</w:t>
      </w:r>
      <w:r w:rsidRPr="009042B2">
        <w:rPr>
          <w:rFonts w:ascii="Times New Roman" w:hAnsi="Times New Roman"/>
          <w:kern w:val="1"/>
          <w:sz w:val="24"/>
          <w:szCs w:val="24"/>
        </w:rPr>
        <w:t>, работающие по следующим направлениям:</w:t>
      </w:r>
    </w:p>
    <w:p w:rsidR="009042B2" w:rsidRPr="009042B2" w:rsidRDefault="009042B2" w:rsidP="009042B2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2B2">
        <w:rPr>
          <w:rFonts w:ascii="Times New Roman" w:eastAsia="Calibri" w:hAnsi="Times New Roman"/>
          <w:sz w:val="24"/>
          <w:szCs w:val="24"/>
          <w:lang w:eastAsia="en-US"/>
        </w:rPr>
        <w:t>6.4.1. Сектор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науки и</w:t>
      </w:r>
      <w:r w:rsidRPr="009042B2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Проводит учет успеваемости каждого класса, устраивает соревнования между классами, проводит беседы с неуспевающими учениками. Члены Сектора следят за сохранностью учебников в своем классе, следят за тем, чтобы не было должников в библиотеке среди учащихся.</w:t>
      </w:r>
    </w:p>
    <w:p w:rsidR="009042B2" w:rsidRPr="009042B2" w:rsidRDefault="009042B2" w:rsidP="009042B2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42B2">
        <w:rPr>
          <w:rFonts w:ascii="Times New Roman" w:eastAsia="Calibri" w:hAnsi="Times New Roman"/>
          <w:sz w:val="24"/>
          <w:szCs w:val="24"/>
          <w:lang w:eastAsia="en-US"/>
        </w:rPr>
        <w:t>6.4.2. Сектор культуры и досуга:</w:t>
      </w:r>
    </w:p>
    <w:p w:rsidR="009042B2" w:rsidRPr="009042B2" w:rsidRDefault="009042B2" w:rsidP="009042B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Члены Сектора являются главными помощниками педагогического коллектива во время проведения школьных мероприятий. На своих заседаниях члены Сектора получают информацию от руководителя Сектора культуры и досуга о готовящемся мероприятии и доводят до сведения своего классного руководителя и класса. На учебных занятиях члены Сектора обучаются писать сценарии, готовить и проводить мероприятия в классе, являются помощниками своего классного руководителя в подготовке классных мероприятий. На всех школьных мероприятиях отвечают за оформление сцены и актового зала, выступают ведущими и исполнителями ролей в театрализованных выступлениях.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6.4.3. Сектор здоровья и спорта: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Члены Сектора являются главными помощниками учителей физической культуры и медицинских работников, занимаются подготовкой школьных соревнований. На учебных занятиях Сектора изучают спортивные игры, которые можно провести в своем классе на природе или во время классного мероприятия. Члены Сектора следят за соблюдением гигиены в классе, проветриванием кабинетов, доводят до сведения класса о предстоящих медицинских осмотрах и прививках, на учебных занятиях Сектора – все виды первой медицинской помощи, отвечают за наличие в классе аптечки, за соблюдение техники безопасности в школе и на природе.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6.4.4. Сектор СМИ</w:t>
      </w:r>
    </w:p>
    <w:p w:rsid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lastRenderedPageBreak/>
        <w:t xml:space="preserve">Члены сектора – это юные журналисты, готовят стенгазеты к различным школьным праздникам, оформляют стенды в школе и классах, выпускают поздравительные открытки, выпускают молнии и боевые листки, посвященные какому-либо событию в школе и классе, помогают в художественном оформлении школьных мероприятий, на учебных занятиях члены министерства учатся писать статьи,  как выпускать газету, как правильно писать репортажи, готовят фоторепортажи и фотостенды в школе. </w:t>
      </w:r>
    </w:p>
    <w:p w:rsidR="009042B2" w:rsidRPr="009042B2" w:rsidRDefault="009042B2" w:rsidP="009042B2">
      <w:pPr>
        <w:pStyle w:val="a3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kern w:val="1"/>
          <w:sz w:val="24"/>
          <w:szCs w:val="24"/>
        </w:rPr>
      </w:pPr>
      <w:r w:rsidRPr="009042B2">
        <w:rPr>
          <w:rFonts w:ascii="Times New Roman" w:hAnsi="Times New Roman"/>
          <w:b/>
          <w:kern w:val="1"/>
          <w:sz w:val="24"/>
          <w:szCs w:val="24"/>
        </w:rPr>
        <w:t>Документация и отчетность</w:t>
      </w:r>
    </w:p>
    <w:p w:rsidR="009042B2" w:rsidRPr="009042B2" w:rsidRDefault="009042B2" w:rsidP="009042B2">
      <w:pPr>
        <w:widowControl w:val="0"/>
        <w:suppressAutoHyphens/>
        <w:spacing w:after="0"/>
        <w:ind w:left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7.1.План работы Совета составляется на учебный год, исходя из плана воспитательной работы Образовательного учреждения.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7.2.Отчетным документом деятельности Совета является протокол заседания Совета.</w:t>
      </w:r>
    </w:p>
    <w:p w:rsid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7.3.Совет ведет протоколы своих заседаний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9042B2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7.</w:t>
      </w:r>
      <w:r>
        <w:rPr>
          <w:rFonts w:ascii="Times New Roman" w:hAnsi="Times New Roman"/>
          <w:kern w:val="1"/>
          <w:sz w:val="24"/>
          <w:szCs w:val="24"/>
        </w:rPr>
        <w:t>4</w:t>
      </w:r>
      <w:r w:rsidRPr="009042B2">
        <w:rPr>
          <w:rFonts w:ascii="Times New Roman" w:hAnsi="Times New Roman"/>
          <w:kern w:val="1"/>
          <w:sz w:val="24"/>
          <w:szCs w:val="24"/>
        </w:rPr>
        <w:t>.В конце учебного года Совет готовит отчет о своей деятельности.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7.</w:t>
      </w:r>
      <w:r>
        <w:rPr>
          <w:rFonts w:ascii="Times New Roman" w:hAnsi="Times New Roman"/>
          <w:kern w:val="1"/>
          <w:sz w:val="24"/>
          <w:szCs w:val="24"/>
        </w:rPr>
        <w:t>5</w:t>
      </w:r>
      <w:r w:rsidRPr="009042B2">
        <w:rPr>
          <w:rFonts w:ascii="Times New Roman" w:hAnsi="Times New Roman"/>
          <w:kern w:val="1"/>
          <w:sz w:val="24"/>
          <w:szCs w:val="24"/>
        </w:rPr>
        <w:t>.Ответственность за делопроизводство возлагается на председателя Совета.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9042B2" w:rsidRPr="009042B2" w:rsidRDefault="009042B2" w:rsidP="009042B2">
      <w:pPr>
        <w:pStyle w:val="a3"/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b/>
          <w:kern w:val="1"/>
          <w:sz w:val="24"/>
          <w:szCs w:val="24"/>
        </w:rPr>
        <w:t>Заключительные положения</w:t>
      </w:r>
    </w:p>
    <w:p w:rsidR="009042B2" w:rsidRPr="009042B2" w:rsidRDefault="009042B2" w:rsidP="009042B2">
      <w:pPr>
        <w:widowControl w:val="0"/>
        <w:suppressAutoHyphens/>
        <w:spacing w:after="0"/>
        <w:ind w:left="709"/>
        <w:jc w:val="center"/>
        <w:rPr>
          <w:rFonts w:ascii="Times New Roman" w:hAnsi="Times New Roman"/>
          <w:kern w:val="1"/>
          <w:sz w:val="24"/>
          <w:szCs w:val="24"/>
        </w:rPr>
      </w:pP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8.1.Настоящее положение вступает в силу с момента утверждения;</w:t>
      </w: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  <w:r w:rsidRPr="009042B2">
        <w:rPr>
          <w:rFonts w:ascii="Times New Roman" w:hAnsi="Times New Roman"/>
          <w:kern w:val="1"/>
          <w:sz w:val="24"/>
          <w:szCs w:val="24"/>
        </w:rPr>
        <w:t>8.2.Изменения в настоящее Положение вносятся Советом обучающихся и утверждаются приказом директора Образовательного учреждения.</w:t>
      </w:r>
    </w:p>
    <w:p w:rsidR="009042B2" w:rsidRPr="009042B2" w:rsidRDefault="009042B2" w:rsidP="00904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B2" w:rsidRPr="009042B2" w:rsidRDefault="009042B2" w:rsidP="009042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2B2" w:rsidRPr="009042B2" w:rsidRDefault="009042B2" w:rsidP="009042B2">
      <w:pPr>
        <w:rPr>
          <w:szCs w:val="28"/>
        </w:rPr>
      </w:pPr>
    </w:p>
    <w:p w:rsidR="009042B2" w:rsidRPr="009042B2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9042B2" w:rsidRPr="00BC1B86" w:rsidRDefault="009042B2" w:rsidP="009042B2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2B2" w:rsidRPr="00BC1B86" w:rsidRDefault="009042B2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52253F" w:rsidRPr="0052253F" w:rsidRDefault="0052253F" w:rsidP="009042B2">
      <w:pPr>
        <w:widowControl w:val="0"/>
        <w:suppressAutoHyphens/>
        <w:spacing w:after="0"/>
        <w:ind w:left="-349"/>
        <w:jc w:val="both"/>
        <w:rPr>
          <w:rFonts w:ascii="Times New Roman" w:hAnsi="Times New Roman"/>
          <w:kern w:val="1"/>
          <w:sz w:val="24"/>
          <w:szCs w:val="24"/>
        </w:rPr>
      </w:pPr>
    </w:p>
    <w:p w:rsidR="0052253F" w:rsidRPr="0052253F" w:rsidRDefault="0052253F" w:rsidP="009042B2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52253F" w:rsidRPr="00BC1B86" w:rsidRDefault="0052253F" w:rsidP="0052253F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</w:rPr>
      </w:pPr>
    </w:p>
    <w:p w:rsidR="00A948BF" w:rsidRDefault="00A948BF" w:rsidP="0052253F"/>
    <w:sectPr w:rsidR="00A948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05" w:rsidRDefault="00520005" w:rsidP="0052253F">
      <w:pPr>
        <w:spacing w:after="0" w:line="240" w:lineRule="auto"/>
      </w:pPr>
      <w:r>
        <w:separator/>
      </w:r>
    </w:p>
  </w:endnote>
  <w:endnote w:type="continuationSeparator" w:id="0">
    <w:p w:rsidR="00520005" w:rsidRDefault="00520005" w:rsidP="005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07675"/>
      <w:docPartObj>
        <w:docPartGallery w:val="Page Numbers (Bottom of Page)"/>
        <w:docPartUnique/>
      </w:docPartObj>
    </w:sdtPr>
    <w:sdtEndPr/>
    <w:sdtContent>
      <w:p w:rsidR="0052253F" w:rsidRDefault="005225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A9">
          <w:rPr>
            <w:noProof/>
          </w:rPr>
          <w:t>4</w:t>
        </w:r>
        <w:r>
          <w:fldChar w:fldCharType="end"/>
        </w:r>
      </w:p>
    </w:sdtContent>
  </w:sdt>
  <w:p w:rsidR="0052253F" w:rsidRDefault="00522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05" w:rsidRDefault="00520005" w:rsidP="0052253F">
      <w:pPr>
        <w:spacing w:after="0" w:line="240" w:lineRule="auto"/>
      </w:pPr>
      <w:r>
        <w:separator/>
      </w:r>
    </w:p>
  </w:footnote>
  <w:footnote w:type="continuationSeparator" w:id="0">
    <w:p w:rsidR="00520005" w:rsidRDefault="00520005" w:rsidP="0052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9C"/>
    <w:multiLevelType w:val="multilevel"/>
    <w:tmpl w:val="0ECE7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8E0376"/>
    <w:multiLevelType w:val="hybridMultilevel"/>
    <w:tmpl w:val="7938EFDE"/>
    <w:lvl w:ilvl="0" w:tplc="C660F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BB0"/>
    <w:multiLevelType w:val="multilevel"/>
    <w:tmpl w:val="2188A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7B0EDE"/>
    <w:multiLevelType w:val="hybridMultilevel"/>
    <w:tmpl w:val="FDE4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D6144"/>
    <w:multiLevelType w:val="multilevel"/>
    <w:tmpl w:val="87264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7D2953"/>
    <w:multiLevelType w:val="multilevel"/>
    <w:tmpl w:val="06B83A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C053FE"/>
    <w:multiLevelType w:val="multilevel"/>
    <w:tmpl w:val="0ECE7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ED444F"/>
    <w:multiLevelType w:val="multilevel"/>
    <w:tmpl w:val="87264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451D4C"/>
    <w:multiLevelType w:val="multilevel"/>
    <w:tmpl w:val="0ECE7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8336D0"/>
    <w:multiLevelType w:val="multilevel"/>
    <w:tmpl w:val="87264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F632B"/>
    <w:multiLevelType w:val="multilevel"/>
    <w:tmpl w:val="2188A36A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1">
    <w:nsid w:val="74913DC3"/>
    <w:multiLevelType w:val="multilevel"/>
    <w:tmpl w:val="87264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E"/>
    <w:rsid w:val="00067340"/>
    <w:rsid w:val="002462C1"/>
    <w:rsid w:val="004A2FA9"/>
    <w:rsid w:val="00520005"/>
    <w:rsid w:val="0052253F"/>
    <w:rsid w:val="006B6C57"/>
    <w:rsid w:val="0072165E"/>
    <w:rsid w:val="009042B2"/>
    <w:rsid w:val="00A948BF"/>
    <w:rsid w:val="00C76E28"/>
    <w:rsid w:val="00DC6C7D"/>
    <w:rsid w:val="00EC3750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53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5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53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5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2019-09-12T11:57:00Z</cp:lastPrinted>
  <dcterms:created xsi:type="dcterms:W3CDTF">2019-08-20T07:05:00Z</dcterms:created>
  <dcterms:modified xsi:type="dcterms:W3CDTF">2020-01-29T11:54:00Z</dcterms:modified>
</cp:coreProperties>
</file>