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E6" w:rsidRDefault="00C81DE6">
      <w:pPr>
        <w:rPr>
          <w:b/>
        </w:rPr>
      </w:pPr>
    </w:p>
    <w:p w:rsidR="00C81DE6" w:rsidRDefault="00C81DE6">
      <w:pPr>
        <w:rPr>
          <w:b/>
        </w:rPr>
      </w:pPr>
    </w:p>
    <w:p w:rsidR="00C81DE6" w:rsidRDefault="00C81DE6">
      <w:pPr>
        <w:rPr>
          <w:b/>
        </w:rPr>
      </w:pPr>
    </w:p>
    <w:p w:rsidR="00C81DE6" w:rsidRDefault="00A5113B">
      <w:pPr>
        <w:jc w:val="center"/>
      </w:pPr>
      <w:r>
        <w:rPr>
          <w:b/>
          <w:sz w:val="28"/>
        </w:rPr>
        <w:t>План работы</w:t>
      </w:r>
    </w:p>
    <w:p w:rsidR="00C81DE6" w:rsidRDefault="00A5113B">
      <w:pPr>
        <w:jc w:val="center"/>
      </w:pPr>
      <w:r>
        <w:rPr>
          <w:b/>
          <w:sz w:val="28"/>
        </w:rPr>
        <w:t xml:space="preserve">Совета </w:t>
      </w:r>
      <w:r>
        <w:rPr>
          <w:rFonts w:asciiTheme="minorHAnsi" w:hAnsiTheme="minorHAnsi"/>
          <w:b/>
          <w:sz w:val="28"/>
        </w:rPr>
        <w:t>об</w:t>
      </w:r>
      <w:r>
        <w:rPr>
          <w:b/>
          <w:sz w:val="28"/>
        </w:rPr>
        <w:t>уча</w:t>
      </w:r>
      <w:r>
        <w:rPr>
          <w:rFonts w:asciiTheme="minorHAnsi" w:hAnsiTheme="minorHAnsi"/>
          <w:b/>
          <w:sz w:val="28"/>
        </w:rPr>
        <w:t>ю</w:t>
      </w:r>
      <w:r>
        <w:rPr>
          <w:b/>
          <w:sz w:val="28"/>
        </w:rPr>
        <w:t xml:space="preserve">щихся школы </w:t>
      </w:r>
    </w:p>
    <w:p w:rsidR="00C81DE6" w:rsidRDefault="00A5113B">
      <w:pPr>
        <w:jc w:val="center"/>
      </w:pPr>
      <w:r>
        <w:rPr>
          <w:b/>
          <w:sz w:val="28"/>
        </w:rPr>
        <w:t>на 201</w:t>
      </w:r>
      <w:r>
        <w:rPr>
          <w:rFonts w:asciiTheme="minorHAnsi" w:hAnsiTheme="minorHAnsi"/>
          <w:b/>
          <w:sz w:val="28"/>
        </w:rPr>
        <w:t>9</w:t>
      </w:r>
      <w:r>
        <w:rPr>
          <w:b/>
          <w:sz w:val="28"/>
        </w:rPr>
        <w:t>-20</w:t>
      </w:r>
      <w:r>
        <w:rPr>
          <w:rFonts w:asciiTheme="minorHAnsi" w:hAnsiTheme="minorHAnsi"/>
          <w:b/>
          <w:sz w:val="28"/>
        </w:rPr>
        <w:t>20</w:t>
      </w:r>
      <w:r>
        <w:rPr>
          <w:b/>
          <w:sz w:val="28"/>
        </w:rPr>
        <w:t xml:space="preserve"> учебный год</w:t>
      </w:r>
    </w:p>
    <w:p w:rsidR="00C81DE6" w:rsidRDefault="00C81DE6">
      <w:pPr>
        <w:jc w:val="center"/>
        <w:rPr>
          <w:b/>
          <w:sz w:val="28"/>
        </w:rPr>
      </w:pPr>
    </w:p>
    <w:p w:rsidR="00C81DE6" w:rsidRDefault="00C81DE6">
      <w:pPr>
        <w:jc w:val="center"/>
        <w:rPr>
          <w:b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Время проведения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Планируемое дело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Ответственный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Сентябрь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t xml:space="preserve">Общее </w:t>
            </w:r>
            <w:proofErr w:type="gramStart"/>
            <w:r>
              <w:t>собрание  Совета</w:t>
            </w:r>
            <w:proofErr w:type="gramEnd"/>
            <w:r>
              <w:t xml:space="preserve"> </w:t>
            </w:r>
            <w:r>
              <w:t>по организационным вопросам. Выборы Пр</w:t>
            </w:r>
            <w:r>
              <w:rPr>
                <w:rFonts w:asciiTheme="minorHAnsi" w:hAnsiTheme="minorHAnsi"/>
              </w:rPr>
              <w:t xml:space="preserve">едседателя </w:t>
            </w:r>
            <w:r>
              <w:t xml:space="preserve">Совета </w:t>
            </w:r>
            <w:r>
              <w:t>путём закрытого голосования.</w:t>
            </w:r>
            <w:r>
              <w:rPr>
                <w:rFonts w:asciiTheme="minorHAnsi" w:hAnsiTheme="minorHAnsi"/>
              </w:rPr>
              <w:t xml:space="preserve"> Назначение заместителя председателя Совета.</w:t>
            </w:r>
          </w:p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t>Выборы рабочих органов самоуправления, секторов.</w:t>
            </w:r>
          </w:p>
          <w:p w:rsidR="00C81DE6" w:rsidRDefault="00A5113B">
            <w:pPr>
              <w:pStyle w:val="ad"/>
            </w:pPr>
            <w:r>
              <w:t>Составление и утверждение перспективного плана деятельности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t>Куратор Совета уч-ся</w:t>
            </w:r>
            <w:r>
              <w:rPr>
                <w:rFonts w:asciiTheme="minorHAnsi" w:hAnsiTheme="minorHAnsi"/>
              </w:rPr>
              <w:t xml:space="preserve"> педагог-организатор Скворцова М.В.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t>Подготовка к спортивным мероприятиям, проводимым в сентябре</w:t>
            </w:r>
            <w:r>
              <w:rPr>
                <w:rFonts w:asciiTheme="minorHAnsi" w:hAnsiTheme="minorHAnsi"/>
              </w:rPr>
              <w:t>, ко Дню Здоровья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Подготовка к Дню Учителя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культуры и</w:t>
            </w:r>
            <w:r>
              <w:t xml:space="preserve">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Подготовка к Неделе безопасности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</w:t>
            </w:r>
            <w:r>
              <w:t>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Оформление информационных тематических стендов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Оформление стендов «пресс-центра школы»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Октябрь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Праздничный концерт ко Дню Учителя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культуры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Оформление информационных тематических стендов. 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Деж</w:t>
            </w:r>
            <w:r>
              <w:t>урство в школе</w:t>
            </w:r>
            <w:r>
              <w:rPr>
                <w:rFonts w:asciiTheme="minorHAnsi" w:hAnsiTheme="minorHAnsi"/>
              </w:rPr>
              <w:t xml:space="preserve">. </w:t>
            </w:r>
            <w:r>
              <w:t>Осуществление знакомства школьников с нормативно-правовым блоком.</w:t>
            </w:r>
            <w:r>
              <w:t xml:space="preserve">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Председатель Совета, заместитель 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Помощь классным руководителям в организации внеклассных </w:t>
            </w:r>
            <w:r>
              <w:t>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Ноябрь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Подготовка и проведение КТД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культуры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</w:t>
            </w:r>
            <w:r>
              <w:t>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Осуществление знакомства школьников с 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Помощь классным руководителям в организации внеклассных </w:t>
            </w:r>
            <w:r>
              <w:t>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Декабрь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Организация работы 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Организация и проведение новогодних КТД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культуры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мероприятиях.</w:t>
            </w:r>
          </w:p>
          <w:p w:rsidR="00C81DE6" w:rsidRDefault="00A5113B">
            <w:pPr>
              <w:pStyle w:val="ad"/>
            </w:pPr>
            <w:r>
              <w:t>Сбор информации о спортивных достижениях уч-ся.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spellStart"/>
            <w:r>
              <w:rPr>
                <w:rFonts w:asciiTheme="minorHAnsi" w:hAnsiTheme="minorHAnsi"/>
              </w:rPr>
              <w:t>Сектиор</w:t>
            </w:r>
            <w:proofErr w:type="spellEnd"/>
            <w:r>
              <w:t xml:space="preserve">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Осуществление знакомства школьников с 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</w:t>
            </w:r>
            <w:r>
              <w:t>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классным руководителям в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Подведение итогов работы за </w:t>
            </w:r>
            <w:proofErr w:type="gramStart"/>
            <w:r>
              <w:lastRenderedPageBreak/>
              <w:t>полугодие  Анкетирование</w:t>
            </w:r>
            <w:proofErr w:type="gramEnd"/>
            <w:r>
              <w:t xml:space="preserve"> среди уч-ся. Анализ участия классов в школьной жизни. Организация и проведение </w:t>
            </w:r>
            <w:r>
              <w:t>социологических опросов.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lastRenderedPageBreak/>
              <w:t xml:space="preserve">Председатель Совета, </w:t>
            </w:r>
            <w:r>
              <w:rPr>
                <w:rFonts w:asciiTheme="minorHAnsi" w:hAnsiTheme="minorHAnsi"/>
              </w:rPr>
              <w:lastRenderedPageBreak/>
              <w:t>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Январь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Организация и проведение </w:t>
            </w:r>
            <w:proofErr w:type="gramStart"/>
            <w:r>
              <w:t>общешкольных  КТД</w:t>
            </w:r>
            <w:proofErr w:type="gramEnd"/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gramStart"/>
            <w:r>
              <w:rPr>
                <w:rFonts w:asciiTheme="minorHAnsi" w:hAnsiTheme="minorHAnsi"/>
              </w:rPr>
              <w:t xml:space="preserve">Сектор </w:t>
            </w:r>
            <w:r>
              <w:t xml:space="preserve"> культуры</w:t>
            </w:r>
            <w:proofErr w:type="gramEnd"/>
            <w:r>
              <w:t xml:space="preserve">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Оформление </w:t>
            </w:r>
            <w:r>
              <w:t>информационных тематических стендов.</w:t>
            </w:r>
          </w:p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Осуществление знакомства школьников с 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Шефская помощь уч-ся 1-4 классов по организации </w:t>
            </w:r>
            <w:r>
              <w:t>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классным руководителям в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Февраль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Организация и проведение </w:t>
            </w:r>
            <w:proofErr w:type="gramStart"/>
            <w:r>
              <w:t>общешкольных  КТД</w:t>
            </w:r>
            <w:proofErr w:type="gramEnd"/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Сектор</w:t>
            </w:r>
            <w:r>
              <w:t xml:space="preserve"> культуры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</w:t>
            </w:r>
            <w:r>
              <w:t xml:space="preserve">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gramStart"/>
            <w:r>
              <w:rPr>
                <w:rFonts w:asciiTheme="minorHAnsi" w:hAnsiTheme="minorHAnsi"/>
              </w:rPr>
              <w:t xml:space="preserve">Сектор </w:t>
            </w:r>
            <w:r>
              <w:t xml:space="preserve"> науки</w:t>
            </w:r>
            <w:proofErr w:type="gramEnd"/>
            <w:r>
              <w:t xml:space="preserve">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Дежурство в школе. Осуществление знакомства школьников с 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</w:t>
            </w:r>
            <w:r>
              <w:t>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классным руководителям в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Март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Организация и </w:t>
            </w:r>
            <w:proofErr w:type="gramStart"/>
            <w:r>
              <w:t xml:space="preserve">проведение  </w:t>
            </w:r>
            <w:r>
              <w:lastRenderedPageBreak/>
              <w:t>КТД</w:t>
            </w:r>
            <w:proofErr w:type="gramEnd"/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lastRenderedPageBreak/>
              <w:t xml:space="preserve">Сектор </w:t>
            </w:r>
            <w:r>
              <w:t>культуры</w:t>
            </w:r>
            <w:r>
              <w:t xml:space="preserve">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Оформление информационных тематических стендов.</w:t>
            </w:r>
          </w:p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gramStart"/>
            <w:r>
              <w:rPr>
                <w:rFonts w:asciiTheme="minorHAnsi" w:hAnsiTheme="minorHAnsi"/>
              </w:rPr>
              <w:t xml:space="preserve">Сектор </w:t>
            </w:r>
            <w:r>
              <w:t xml:space="preserve"> науки</w:t>
            </w:r>
            <w:proofErr w:type="gramEnd"/>
            <w:r>
              <w:t xml:space="preserve">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Осуществление знакомства школьников с </w:t>
            </w:r>
            <w:r>
              <w:t>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классным руководителям в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Апрель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Организация и проведение общешкольных КТД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культуры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педагогам в 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gramStart"/>
            <w:r>
              <w:rPr>
                <w:rFonts w:asciiTheme="minorHAnsi" w:hAnsiTheme="minorHAnsi"/>
              </w:rPr>
              <w:t xml:space="preserve">Сектор </w:t>
            </w:r>
            <w:r>
              <w:t xml:space="preserve"> науки</w:t>
            </w:r>
            <w:proofErr w:type="gramEnd"/>
            <w:r>
              <w:t xml:space="preserve">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Дежурство в школе. </w:t>
            </w:r>
            <w:r>
              <w:t>Осуществление знакомства школьников с нормативно-правовым блоком.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Помощь классным руководителям в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b/>
              </w:rPr>
              <w:t>Май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Выпуск школьной газеты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СМИ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Организация и проведение новогодних КТД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proofErr w:type="gramStart"/>
            <w:r>
              <w:rPr>
                <w:rFonts w:asciiTheme="minorHAnsi" w:hAnsiTheme="minorHAnsi"/>
              </w:rPr>
              <w:t xml:space="preserve">Сектор </w:t>
            </w:r>
            <w:r>
              <w:t xml:space="preserve"> культуры</w:t>
            </w:r>
            <w:proofErr w:type="gramEnd"/>
            <w:r>
              <w:t xml:space="preserve"> и досуга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Участие в спортивных мероприятиях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 xml:space="preserve">Сектор </w:t>
            </w:r>
            <w:r>
              <w:t>здравоохранения и спорта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Оформление информационных тематических стендов. Помощь педагогам</w:t>
            </w:r>
            <w:r>
              <w:t xml:space="preserve"> в </w:t>
            </w:r>
            <w:r>
              <w:lastRenderedPageBreak/>
              <w:t>проведении предметных недель.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lastRenderedPageBreak/>
              <w:t xml:space="preserve">Сектор </w:t>
            </w:r>
            <w:r>
              <w:t>науки и образования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Дежурство в школе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Pr="00A5113B" w:rsidRDefault="00A5113B">
            <w:pPr>
              <w:pStyle w:val="a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Сектор порядка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>Шефская помощь уч-ся 1-4 классов по организации внеклассных мероприятий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</w:p>
        </w:tc>
      </w:tr>
      <w:tr w:rsidR="00C81DE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C81DE6">
            <w:pPr>
              <w:pStyle w:val="ad"/>
              <w:rPr>
                <w:b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t xml:space="preserve">Подведение итогов работы за год.  Анкетирование среди уч-ся. </w:t>
            </w:r>
            <w:r>
              <w:t>Анализ участия классов в школьной жизни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81DE6" w:rsidRDefault="00A5113B">
            <w:pPr>
              <w:pStyle w:val="ad"/>
            </w:pPr>
            <w:r>
              <w:rPr>
                <w:rFonts w:asciiTheme="minorHAnsi" w:hAnsiTheme="minorHAnsi"/>
              </w:rPr>
              <w:t>Председатель Совета, заместитель</w:t>
            </w:r>
            <w:bookmarkStart w:id="0" w:name="_GoBack"/>
            <w:bookmarkEnd w:id="0"/>
          </w:p>
        </w:tc>
      </w:tr>
    </w:tbl>
    <w:p w:rsidR="00C81DE6" w:rsidRDefault="00C81DE6">
      <w:pPr>
        <w:rPr>
          <w:b/>
        </w:rPr>
      </w:pPr>
    </w:p>
    <w:p w:rsidR="00C81DE6" w:rsidRDefault="00C81DE6">
      <w:pPr>
        <w:rPr>
          <w:b/>
        </w:rPr>
      </w:pPr>
    </w:p>
    <w:sectPr w:rsidR="00C81DE6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6"/>
    <w:rsid w:val="00A5113B"/>
    <w:rsid w:val="00C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9188F-D62F-43D6-B1E0-6E743E39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Liberation Serif" w:hAnsi="Liberation Serif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customStyle="1" w:styleId="12">
    <w:name w:val="Основной шрифт абзаца1"/>
    <w:link w:val="a3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"/>
    <w:link w:val="a3"/>
    <w:rPr>
      <w:rFonts w:ascii="Liberation Sans" w:hAnsi="Liberation Sans"/>
      <w:color w:val="000000"/>
      <w:sz w:val="28"/>
    </w:rPr>
  </w:style>
  <w:style w:type="paragraph" w:styleId="a4">
    <w:name w:val="Body Text"/>
    <w:basedOn w:val="a"/>
    <w:link w:val="a6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Pr>
      <w:rFonts w:ascii="Liberation Serif" w:hAnsi="Liberation Serif"/>
      <w:color w:val="000000"/>
      <w:sz w:val="24"/>
    </w:rPr>
  </w:style>
  <w:style w:type="paragraph" w:styleId="a7">
    <w:name w:val="List"/>
    <w:basedOn w:val="a4"/>
    <w:link w:val="a8"/>
  </w:style>
  <w:style w:type="character" w:customStyle="1" w:styleId="a8">
    <w:name w:val="Список Знак"/>
    <w:basedOn w:val="a6"/>
    <w:link w:val="a7"/>
    <w:rPr>
      <w:rFonts w:ascii="Liberation Serif" w:hAnsi="Liberation Serif"/>
      <w:color w:val="000000"/>
      <w:sz w:val="24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Liberation Serif" w:hAnsi="Liberation Serif"/>
      <w:i/>
      <w:color w:val="000000"/>
      <w:sz w:val="24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Liberation Serif" w:hAnsi="Liberation Serif"/>
      <w:color w:val="000000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rFonts w:ascii="Liberation Serif" w:hAnsi="Liberation Serif"/>
      <w:color w:val="000000"/>
      <w:sz w:val="24"/>
    </w:rPr>
  </w:style>
  <w:style w:type="paragraph" w:customStyle="1" w:styleId="af">
    <w:name w:val="Заголовок таблицы"/>
    <w:basedOn w:val="ad"/>
    <w:link w:val="af0"/>
    <w:pPr>
      <w:jc w:val="center"/>
    </w:pPr>
    <w:rPr>
      <w:b/>
    </w:rPr>
  </w:style>
  <w:style w:type="character" w:customStyle="1" w:styleId="af0">
    <w:name w:val="Заголовок таблицы"/>
    <w:basedOn w:val="ae"/>
    <w:link w:val="af"/>
    <w:rPr>
      <w:rFonts w:ascii="Liberation Serif" w:hAnsi="Liberation Serif"/>
      <w:b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Title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paragraph" w:styleId="af3">
    <w:name w:val="Subtitle"/>
    <w:basedOn w:val="a"/>
    <w:link w:val="af4"/>
    <w:uiPriority w:val="11"/>
    <w:qFormat/>
    <w:rPr>
      <w:rFonts w:ascii="XO Thames" w:hAnsi="XO Thames"/>
      <w:i/>
      <w:color w:val="616161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2020-06-25T17:09:00Z</dcterms:created>
  <dcterms:modified xsi:type="dcterms:W3CDTF">2020-06-25T17:09:00Z</dcterms:modified>
</cp:coreProperties>
</file>